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line="240" w:lineRule="auto"/>
        <w:ind w:left="-708.6614173228347" w:firstLine="0"/>
        <w:rPr>
          <w:rFonts w:ascii="Barlow" w:cs="Barlow" w:eastAsia="Barlow" w:hAnsi="Barlow"/>
          <w:b w:val="1"/>
          <w:bCs w:val="1"/>
          <w:color w:val="0a869a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ind w:left="-566.9291338582677" w:firstLine="0"/>
        <w:rPr>
          <w:rFonts w:ascii="Barlow" w:cs="Barlow" w:eastAsia="Barlow" w:hAnsi="Barlow"/>
          <w:b w:val="1"/>
          <w:bCs w:val="1"/>
          <w:color w:val="0a869a"/>
          <w:sz w:val="50"/>
          <w:szCs w:val="50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color w:val="0a869a"/>
          <w:sz w:val="50"/>
          <w:szCs w:val="50"/>
        </w:rPr>
        <w:drawing>
          <wp:inline distB="0" distT="0" distL="0" distR="0">
            <wp:extent cx="1619250" cy="285750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69696" l="1869" r="7543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192.00000000000003" w:lineRule="auto"/>
        <w:ind w:left="-566.9291338582677" w:firstLine="0"/>
        <w:rPr>
          <w:rFonts w:ascii="Barlow" w:cs="Barlow" w:eastAsia="Barlow" w:hAnsi="Barlow"/>
          <w:b w:val="1"/>
          <w:bCs w:val="1"/>
          <w:color w:val="0a869a"/>
          <w:sz w:val="48"/>
          <w:szCs w:val="48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color w:val="0a869a"/>
          <w:sz w:val="48"/>
          <w:szCs w:val="48"/>
          <w:rtl w:val="0"/>
        </w:rPr>
        <w:t xml:space="preserve">The process of creating your AI classifier application</w:t>
      </w:r>
    </w:p>
    <w:p w:rsidR="00000000" w:rsidDel="00000000" w:rsidP="00000000" w:rsidRDefault="00000000" w:rsidRPr="00000000" w14:paraId="00000004">
      <w:pPr>
        <w:spacing w:line="192.00000000000003" w:lineRule="auto"/>
        <w:ind w:left="-850.3937007874016" w:firstLine="0"/>
        <w:rPr>
          <w:rFonts w:ascii="Barlow" w:cs="Barlow" w:eastAsia="Barlow" w:hAnsi="Barlow"/>
          <w:color w:val="0a869a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192.00000000000003" w:lineRule="auto"/>
        <w:ind w:left="-566.9291338582677" w:firstLine="0"/>
        <w:jc w:val="center"/>
        <w:rPr>
          <w:rFonts w:ascii="Barlow" w:cs="Barlow" w:eastAsia="Barlow" w:hAnsi="Barlow"/>
          <w:color w:val="0a869a"/>
          <w:sz w:val="40"/>
          <w:szCs w:val="40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</w:rPr>
        <w:drawing>
          <wp:inline distB="114300" distT="114300" distL="114300" distR="114300">
            <wp:extent cx="9541575" cy="1564193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41575" cy="15641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96.00000000000001" w:lineRule="auto"/>
        <w:ind w:left="-850.3937007874016" w:right="-749.5275590551165" w:firstLine="0"/>
        <w:rPr>
          <w:rFonts w:ascii="Barlow" w:cs="Barlow" w:eastAsia="Barlow" w:hAnsi="Barlow"/>
          <w:color w:val="0a869a"/>
          <w:sz w:val="40"/>
          <w:szCs w:val="40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color w:val="0a869a"/>
          <w:sz w:val="60"/>
          <w:szCs w:val="60"/>
          <w:rtl w:val="0"/>
        </w:rPr>
        <w:t xml:space="preserve">Plan and training </w:t>
      </w:r>
      <w:r w:rsidDel="00000000" w:rsidR="00000000" w:rsidRPr="00000000">
        <w:rPr>
          <w:rFonts w:ascii="Barlow" w:cs="Barlow" w:eastAsia="Barlow" w:hAnsi="Barlow"/>
          <w:color w:val="0a869a"/>
          <w:sz w:val="60"/>
          <w:szCs w:val="60"/>
          <w:rtl w:val="0"/>
        </w:rPr>
        <w:t xml:space="preserve">the classifier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00" w:line="240" w:lineRule="auto"/>
        <w:rPr>
          <w:rFonts w:ascii="Barlow" w:cs="Barlow" w:eastAsia="Barlow" w:hAnsi="Barlow"/>
          <w:color w:val="0a869a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285750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1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285750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Define the problem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What kind of problem does this app solve?</w:t>
      </w:r>
    </w:p>
    <w:tbl>
      <w:tblPr>
        <w:tblStyle w:val="Table1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(Write your answer here)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widowControl w:val="0"/>
        <w:spacing w:after="200" w:line="240" w:lineRule="auto"/>
        <w:rPr>
          <w:rFonts w:ascii="Barlow" w:cs="Barlow" w:eastAsia="Barlow" w:hAnsi="Barlow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What things does the app recognise (classify)?</w:t>
      </w:r>
    </w:p>
    <w:tbl>
      <w:tblPr>
        <w:tblStyle w:val="Table2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(Write your answer here)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spacing w:after="200" w:lin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254635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2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254635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Choose the training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How many classes do you need for the classifier?</w:t>
      </w:r>
    </w:p>
    <w:tbl>
      <w:tblPr>
        <w:tblStyle w:val="Table3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(Write your answer here)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after="200" w:line="240" w:lineRule="auto"/>
        <w:rPr>
          <w:rFonts w:ascii="Barlow" w:cs="Barlow" w:eastAsia="Barlow" w:hAnsi="Barlow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Where can you find the training data for the classifier?</w:t>
      </w:r>
    </w:p>
    <w:tbl>
      <w:tblPr>
        <w:tblStyle w:val="Table4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(Write your answer here)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spacing w:after="200" w:line="240" w:lineRule="auto"/>
        <w:rPr>
          <w:rFonts w:ascii="Barlow" w:cs="Barlow" w:eastAsia="Barlow" w:hAnsi="Barlow"/>
          <w:color w:val="0a869a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390525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3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390525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Train the classifier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In what conditions does the classifier have to work in?</w:t>
      </w:r>
    </w:p>
    <w:tbl>
      <w:tblPr>
        <w:tblStyle w:val="Table5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(Write your answer here)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after="200" w:line="240" w:lineRule="auto"/>
        <w:rPr>
          <w:rFonts w:ascii="Barlow" w:cs="Barlow" w:eastAsia="Barlow" w:hAnsi="Barlow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spacing w:after="200" w:line="240" w:lineRule="auto"/>
        <w:ind w:left="720" w:right="-182.5984251968498" w:hanging="360"/>
        <w:rPr>
          <w:rFonts w:ascii="Barlow" w:cs="Barlow" w:eastAsia="Barlow" w:hAnsi="Barlow"/>
          <w:sz w:val="26"/>
          <w:szCs w:val="26"/>
        </w:rPr>
      </w:pPr>
      <w:r w:rsidDel="00000000" w:rsidR="00000000" w:rsidRPr="00000000">
        <w:rPr>
          <w:rFonts w:ascii="Barlow" w:cs="Barlow" w:eastAsia="Barlow" w:hAnsi="Barlow"/>
          <w:sz w:val="26"/>
          <w:szCs w:val="26"/>
          <w:rtl w:val="0"/>
        </w:rPr>
        <w:t xml:space="preserve">How do you you make sure the training data is of good quality and there is enough training data?</w:t>
      </w:r>
    </w:p>
    <w:tbl>
      <w:tblPr>
        <w:tblStyle w:val="Table6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(Write your answer here)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after="0" w:line="240" w:lineRule="auto"/>
        <w:ind w:left="0" w:firstLine="0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-850.3937007874016" w:firstLine="0"/>
        <w:rPr>
          <w:rFonts w:ascii="Barlow" w:cs="Barlow" w:eastAsia="Barlow" w:hAnsi="Barlow"/>
          <w:color w:val="0a869a"/>
          <w:sz w:val="40"/>
          <w:szCs w:val="40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color w:val="0a869a"/>
          <w:sz w:val="60"/>
          <w:szCs w:val="60"/>
          <w:rtl w:val="0"/>
        </w:rPr>
        <w:t xml:space="preserve">Improve</w:t>
      </w:r>
      <w:r w:rsidDel="00000000" w:rsidR="00000000" w:rsidRPr="00000000">
        <w:rPr>
          <w:rFonts w:ascii="Barlow" w:cs="Barlow" w:eastAsia="Barlow" w:hAnsi="Barlow"/>
          <w:color w:val="0a869a"/>
          <w:sz w:val="60"/>
          <w:szCs w:val="60"/>
          <w:rtl w:val="0"/>
        </w:rPr>
        <w:t xml:space="preserve"> the classifier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-850.3937007874016" w:firstLine="0"/>
        <w:rPr>
          <w:rFonts w:ascii="Barlow" w:cs="Barlow" w:eastAsia="Barlow" w:hAnsi="Barlow"/>
          <w:color w:val="0a869a"/>
          <w:sz w:val="60"/>
          <w:szCs w:val="6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419100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4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419100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Test the classifier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4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How well does your classifier work?</w:t>
      </w:r>
    </w:p>
    <w:tbl>
      <w:tblPr>
        <w:tblStyle w:val="Table7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(Write your answer here)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pacing w:after="200" w:line="240" w:lineRule="auto"/>
        <w:rPr>
          <w:rFonts w:ascii="Barlow" w:cs="Barlow" w:eastAsia="Barlow" w:hAnsi="Barlow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4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How certain is the classifier in cases where you test it with data that is not included in the training data?</w:t>
      </w:r>
    </w:p>
    <w:tbl>
      <w:tblPr>
        <w:tblStyle w:val="Table8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(Write your answer here)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widowControl w:val="0"/>
        <w:spacing w:after="200" w:lin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261620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5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261620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Improve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5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In which situations the classifier works well? Why?</w:t>
      </w:r>
    </w:p>
    <w:tbl>
      <w:tblPr>
        <w:tblStyle w:val="Table9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(Write your answer here)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widowControl w:val="0"/>
        <w:spacing w:after="200" w:line="240" w:lineRule="auto"/>
        <w:rPr>
          <w:rFonts w:ascii="Barlow" w:cs="Barlow" w:eastAsia="Barlow" w:hAnsi="Barlow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5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How do you intend to improve the classifier?</w:t>
      </w:r>
    </w:p>
    <w:tbl>
      <w:tblPr>
        <w:tblStyle w:val="Table10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(Write your answer here)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spacing w:line="240" w:lineRule="auto"/>
        <w:ind w:left="-850.3937007874016" w:firstLine="0"/>
        <w:rPr>
          <w:rFonts w:ascii="Barlow" w:cs="Barlow" w:eastAsia="Barlow" w:hAnsi="Barlow"/>
          <w:b w:val="1"/>
          <w:bCs w:val="1"/>
          <w:color w:val="0a869a"/>
          <w:sz w:val="60"/>
          <w:szCs w:val="60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color w:val="0a869a"/>
          <w:sz w:val="60"/>
          <w:szCs w:val="60"/>
          <w:rtl w:val="0"/>
        </w:rPr>
        <w:t xml:space="preserve">Develop</w:t>
      </w:r>
      <w:r w:rsidDel="00000000" w:rsidR="00000000" w:rsidRPr="00000000">
        <w:rPr>
          <w:rFonts w:ascii="Barlow" w:cs="Barlow" w:eastAsia="Barlow" w:hAnsi="Barlow"/>
          <w:color w:val="0a869a"/>
          <w:sz w:val="60"/>
          <w:szCs w:val="60"/>
          <w:rtl w:val="0"/>
        </w:rPr>
        <w:t xml:space="preserve"> the 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-850.3937007874016" w:firstLine="0"/>
        <w:rPr>
          <w:rFonts w:ascii="Barlow" w:cs="Barlow" w:eastAsia="Barlow" w:hAnsi="Barlow"/>
          <w:b w:val="1"/>
          <w:bCs w:val="1"/>
          <w:color w:val="0a869a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Define actions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10160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6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10160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widowControl w:val="0"/>
        <w:spacing w:after="200" w:line="240" w:lineRule="auto"/>
        <w:ind w:left="720" w:firstLine="0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What kind of actions do you want the app to perform when it recognises a class?</w:t>
      </w:r>
    </w:p>
    <w:tbl>
      <w:tblPr>
        <w:tblStyle w:val="Table11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(Write your answer here)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spacing w:after="200" w:lin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200" w:lin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260553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7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260553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App testing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200" w:line="240" w:lineRule="auto"/>
        <w:ind w:left="720" w:firstLine="0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Does the app work as intended? How can you further improve it?</w:t>
      </w:r>
    </w:p>
    <w:tbl>
      <w:tblPr>
        <w:tblStyle w:val="Table12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(Write your answer here)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footerReference r:id="rId9" w:type="first"/>
      <w:pgSz w:h="11909" w:w="16834" w:orient="landscape"/>
      <w:pgMar w:bottom="1440.0000000000002" w:top="992.1259842519685" w:left="1440.0000000000002" w:right="1440.00000000000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righ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2">
    <w:lvl w:ilvl="0">
      <w:start w:val="1"/>
      <w:numFmt w:val="lowerLetter"/>
      <w:lvlText w:val="%1."/>
      <w:lvlJc w:val="righ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3">
    <w:lvl w:ilvl="0">
      <w:start w:val="1"/>
      <w:numFmt w:val="lowerLetter"/>
      <w:lvlText w:val="%1."/>
      <w:lvlJc w:val="righ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4">
    <w:lvl w:ilvl="0">
      <w:start w:val="1"/>
      <w:numFmt w:val="lowerLetter"/>
      <w:lvlText w:val="%1."/>
      <w:lvlJc w:val="righ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5">
    <w:lvl w:ilvl="0">
      <w:start w:val="1"/>
      <w:numFmt w:val="lowerLetter"/>
      <w:lvlText w:val="%1."/>
      <w:lvlJc w:val="righ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