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485775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485775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9c27b0"/>
          <w:sz w:val="28"/>
          <w:szCs w:val="28"/>
          <w:rtl w:val="0"/>
        </w:rPr>
        <w:t xml:space="preserve">Think about how you personally use social media, the internet and digital devices. Answer the following questions as accurately as possible, using complete sentences.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180975</wp:posOffset>
            </wp:positionV>
            <wp:extent cx="1285523" cy="2465388"/>
            <wp:effectExtent b="0" l="0" r="0" t="0"/>
            <wp:wrapSquare wrapText="bothSides" distB="0" distT="0" distL="0" distR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523" cy="2465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ind w:left="0" w:right="1518.1889763779536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kind of data is being collected on you by social media through your use of social media, the internet and digital devices?</w:t>
      </w:r>
      <w:r w:rsidDel="00000000" w:rsidR="00000000" w:rsidRPr="00000000">
        <w:rPr>
          <w:rtl w:val="0"/>
        </w:rPr>
      </w:r>
    </w:p>
    <w:tbl>
      <w:tblPr>
        <w:tblStyle w:val="Table1"/>
        <w:tblW w:w="6840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40"/>
        <w:tblGridChange w:id="0">
          <w:tblGrid>
            <w:gridCol w:w="68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can social media companies infer about you based on the data they have collected?</w:t>
      </w: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For what purposes do social media companies use the inferences made about you?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192.00000000000003" w:lineRule="auto"/>
      <w:ind w:left="-850.3937007874016" w:firstLine="0"/>
      <w:rPr>
        <w:rFonts w:ascii="Barlow" w:cs="Barlow" w:eastAsia="Barlow" w:hAnsi="Barlow"/>
        <w:b w:val="1"/>
        <w:bCs w:val="1"/>
        <w:color w:val="9c27b0"/>
        <w:sz w:val="48"/>
        <w:szCs w:val="48"/>
      </w:rPr>
    </w:pPr>
    <w:r w:rsidDel="00000000" w:rsidR="00000000" w:rsidRPr="00000000">
      <w:rPr>
        <w:rFonts w:ascii="Barlow" w:cs="Barlow" w:eastAsia="Barlow" w:hAnsi="Barlow"/>
        <w:b w:val="1"/>
        <w:bCs w:val="1"/>
        <w:color w:val="9c27b0"/>
        <w:sz w:val="48"/>
        <w:szCs w:val="48"/>
        <w:rtl w:val="0"/>
      </w:rPr>
      <w:t xml:space="preserve">Data in social media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-371474</wp:posOffset>
          </wp:positionV>
          <wp:extent cx="1752600" cy="28575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696" l="0" r="75433" t="0"/>
                  <a:stretch>
                    <a:fillRect/>
                  </a:stretch>
                </pic:blipFill>
                <pic:spPr>
                  <a:xfrm>
                    <a:off x="0" y="0"/>
                    <a:ext cx="175260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96.00000000000001" w:lineRule="auto"/>
      <w:ind w:left="-850.3937007874016" w:right="-749.5275590551165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